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E78" w:rsidRPr="003B0E78" w:rsidRDefault="003B0E78" w:rsidP="003B0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0E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 МАРШРУТА</w:t>
      </w:r>
    </w:p>
    <w:p w:rsidR="003B0E78" w:rsidRPr="003B0E78" w:rsidRDefault="003B0E78" w:rsidP="003B0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0E78" w:rsidRPr="003B0E78" w:rsidRDefault="003B0E78" w:rsidP="003B0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0E78" w:rsidRPr="003B0E78" w:rsidRDefault="003B0E78" w:rsidP="003B0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0" w:type="auto"/>
        <w:tblInd w:w="250" w:type="dxa"/>
        <w:tblLook w:val="04A0" w:firstRow="1" w:lastRow="0" w:firstColumn="1" w:lastColumn="0" w:noHBand="0" w:noVBand="1"/>
      </w:tblPr>
      <w:tblGrid>
        <w:gridCol w:w="2552"/>
        <w:gridCol w:w="6662"/>
      </w:tblGrid>
      <w:tr w:rsidR="003B0E78" w:rsidRPr="003B0E78" w:rsidTr="00266C47">
        <w:tc>
          <w:tcPr>
            <w:tcW w:w="2552" w:type="dxa"/>
          </w:tcPr>
          <w:p w:rsidR="003B0E78" w:rsidRPr="00ED61F2" w:rsidRDefault="003B0E78" w:rsidP="003B0E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61F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маршрута</w:t>
            </w:r>
          </w:p>
        </w:tc>
        <w:tc>
          <w:tcPr>
            <w:tcW w:w="6662" w:type="dxa"/>
          </w:tcPr>
          <w:p w:rsidR="003B0E78" w:rsidRPr="00202876" w:rsidRDefault="00E84A23" w:rsidP="003B0E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28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Сельский экотуризм </w:t>
            </w:r>
            <w:r w:rsidR="003B0E78" w:rsidRPr="00202876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202876">
              <w:rPr>
                <w:rFonts w:ascii="Times New Roman" w:hAnsi="Times New Roman" w:cs="Times New Roman"/>
                <w:b/>
                <w:sz w:val="28"/>
                <w:szCs w:val="28"/>
              </w:rPr>
              <w:t>Туристическая тропа</w:t>
            </w:r>
            <w:r w:rsidR="003B0E78" w:rsidRPr="0020287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3B0E78" w:rsidRPr="00202876" w:rsidRDefault="003B0E78" w:rsidP="003B0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E78" w:rsidRPr="003B0E78" w:rsidTr="00266C47">
        <w:tc>
          <w:tcPr>
            <w:tcW w:w="2552" w:type="dxa"/>
          </w:tcPr>
          <w:p w:rsidR="003B0E78" w:rsidRPr="003B0E78" w:rsidRDefault="003B0E78" w:rsidP="003B0E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0E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Нитка маршрута           </w:t>
            </w:r>
          </w:p>
        </w:tc>
        <w:tc>
          <w:tcPr>
            <w:tcW w:w="6662" w:type="dxa"/>
          </w:tcPr>
          <w:p w:rsidR="00202876" w:rsidRPr="00ED61F2" w:rsidRDefault="003B0E78" w:rsidP="003B0E78">
            <w:pPr>
              <w:ind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61F2">
              <w:rPr>
                <w:rFonts w:ascii="Times New Roman" w:hAnsi="Times New Roman" w:cs="Times New Roman"/>
                <w:b/>
                <w:sz w:val="28"/>
                <w:szCs w:val="28"/>
              </w:rPr>
              <w:t>МАОУ «</w:t>
            </w:r>
            <w:proofErr w:type="spellStart"/>
            <w:r w:rsidRPr="00ED61F2">
              <w:rPr>
                <w:rFonts w:ascii="Times New Roman" w:hAnsi="Times New Roman" w:cs="Times New Roman"/>
                <w:b/>
                <w:sz w:val="28"/>
                <w:szCs w:val="28"/>
              </w:rPr>
              <w:t>Викуловская</w:t>
            </w:r>
            <w:proofErr w:type="spellEnd"/>
            <w:r w:rsidRPr="00ED61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СОШ№</w:t>
            </w:r>
            <w:proofErr w:type="gramStart"/>
            <w:r w:rsidR="00202876" w:rsidRPr="00ED61F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ED61F2">
              <w:rPr>
                <w:rFonts w:ascii="Times New Roman" w:hAnsi="Times New Roman" w:cs="Times New Roman"/>
                <w:b/>
                <w:sz w:val="28"/>
                <w:szCs w:val="28"/>
              </w:rPr>
              <w:t>»-</w:t>
            </w:r>
            <w:proofErr w:type="gramEnd"/>
            <w:r w:rsidRPr="00ED61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02876" w:rsidRPr="00ED61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отделение </w:t>
            </w:r>
            <w:proofErr w:type="spellStart"/>
            <w:r w:rsidR="00202876" w:rsidRPr="00ED61F2">
              <w:rPr>
                <w:rFonts w:ascii="Times New Roman" w:hAnsi="Times New Roman" w:cs="Times New Roman"/>
                <w:b/>
                <w:sz w:val="28"/>
                <w:szCs w:val="28"/>
              </w:rPr>
              <w:t>Нововяткинская</w:t>
            </w:r>
            <w:proofErr w:type="spellEnd"/>
            <w:r w:rsidR="00202876" w:rsidRPr="00ED61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школа – детский сад </w:t>
            </w:r>
          </w:p>
          <w:p w:rsidR="00202876" w:rsidRPr="00ED61F2" w:rsidRDefault="00202876" w:rsidP="003B0E78">
            <w:pPr>
              <w:ind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61F2">
              <w:rPr>
                <w:rFonts w:ascii="Times New Roman" w:hAnsi="Times New Roman" w:cs="Times New Roman"/>
                <w:b/>
                <w:sz w:val="28"/>
                <w:szCs w:val="28"/>
              </w:rPr>
              <w:t>Прохождение туристск</w:t>
            </w:r>
            <w:r w:rsidR="00ED61F2" w:rsidRPr="00ED61F2">
              <w:rPr>
                <w:rFonts w:ascii="Times New Roman" w:hAnsi="Times New Roman" w:cs="Times New Roman"/>
                <w:b/>
                <w:sz w:val="28"/>
                <w:szCs w:val="28"/>
              </w:rPr>
              <w:t>ой</w:t>
            </w:r>
            <w:r w:rsidRPr="00ED61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полос</w:t>
            </w:r>
            <w:r w:rsidR="00ED61F2" w:rsidRPr="00ED61F2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ED61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препятствий </w:t>
            </w:r>
            <w:r w:rsidR="00ED61F2" w:rsidRPr="00ED61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</w:t>
            </w:r>
            <w:r w:rsidR="00BF4A96">
              <w:rPr>
                <w:rFonts w:ascii="Times New Roman" w:hAnsi="Times New Roman" w:cs="Times New Roman"/>
                <w:b/>
                <w:sz w:val="28"/>
                <w:szCs w:val="28"/>
              </w:rPr>
              <w:t>этапам</w:t>
            </w:r>
            <w:bookmarkStart w:id="0" w:name="_GoBack"/>
            <w:bookmarkEnd w:id="0"/>
          </w:p>
          <w:p w:rsidR="00202876" w:rsidRPr="003B0E78" w:rsidRDefault="00202876" w:rsidP="003B0E78">
            <w:pPr>
              <w:ind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B0E78" w:rsidRPr="003B0E78" w:rsidTr="00266C47">
        <w:tc>
          <w:tcPr>
            <w:tcW w:w="2552" w:type="dxa"/>
          </w:tcPr>
          <w:p w:rsidR="003B0E78" w:rsidRPr="003B0E78" w:rsidRDefault="003B0E78" w:rsidP="003B0E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0E78"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Разработчик</w:t>
            </w:r>
          </w:p>
        </w:tc>
        <w:tc>
          <w:tcPr>
            <w:tcW w:w="6662" w:type="dxa"/>
          </w:tcPr>
          <w:p w:rsidR="003B0E78" w:rsidRPr="003B0E78" w:rsidRDefault="003B0E78" w:rsidP="003B0E78">
            <w:pPr>
              <w:ind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0E78">
              <w:rPr>
                <w:rFonts w:ascii="Times New Roman" w:hAnsi="Times New Roman" w:cs="Times New Roman"/>
                <w:b/>
                <w:sz w:val="28"/>
                <w:szCs w:val="28"/>
              </w:rPr>
              <w:t>МАОУ «</w:t>
            </w:r>
            <w:proofErr w:type="spellStart"/>
            <w:r w:rsidRPr="003B0E78">
              <w:rPr>
                <w:rFonts w:ascii="Times New Roman" w:hAnsi="Times New Roman" w:cs="Times New Roman"/>
                <w:b/>
                <w:sz w:val="28"/>
                <w:szCs w:val="28"/>
              </w:rPr>
              <w:t>Викуловская</w:t>
            </w:r>
            <w:proofErr w:type="spellEnd"/>
            <w:r w:rsidRPr="003B0E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СОШ№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3B0E7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отделение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Нововяткинская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школа – детский сад</w:t>
            </w:r>
            <w:r w:rsidRPr="003B0E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педагог – организатор Жукова Надежда Владимировна</w:t>
            </w:r>
          </w:p>
        </w:tc>
      </w:tr>
      <w:tr w:rsidR="003B0E78" w:rsidRPr="003B0E78" w:rsidTr="00266C47">
        <w:tc>
          <w:tcPr>
            <w:tcW w:w="2552" w:type="dxa"/>
          </w:tcPr>
          <w:p w:rsidR="003B0E78" w:rsidRPr="003B0E78" w:rsidRDefault="003B0E78" w:rsidP="003B0E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0E78">
              <w:rPr>
                <w:rFonts w:ascii="Times New Roman" w:hAnsi="Times New Roman" w:cs="Times New Roman"/>
                <w:b/>
                <w:sz w:val="28"/>
                <w:szCs w:val="28"/>
              </w:rPr>
              <w:t>Реестровый номер</w:t>
            </w:r>
          </w:p>
        </w:tc>
        <w:tc>
          <w:tcPr>
            <w:tcW w:w="6662" w:type="dxa"/>
          </w:tcPr>
          <w:p w:rsidR="003B0E78" w:rsidRPr="003B0E78" w:rsidRDefault="003B0E78" w:rsidP="003B0E78">
            <w:pPr>
              <w:ind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B0E78" w:rsidRPr="003B0E78" w:rsidTr="00266C47">
        <w:tc>
          <w:tcPr>
            <w:tcW w:w="2552" w:type="dxa"/>
          </w:tcPr>
          <w:p w:rsidR="003B0E78" w:rsidRPr="003B0E78" w:rsidRDefault="003B0E78" w:rsidP="003B0E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0E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составления </w:t>
            </w:r>
          </w:p>
        </w:tc>
        <w:tc>
          <w:tcPr>
            <w:tcW w:w="6662" w:type="dxa"/>
          </w:tcPr>
          <w:p w:rsidR="003B0E78" w:rsidRPr="003B0E78" w:rsidRDefault="003B0E78" w:rsidP="003B0E78">
            <w:pPr>
              <w:ind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Pr="003B0E78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3B0E78">
              <w:rPr>
                <w:rFonts w:ascii="Times New Roman" w:hAnsi="Times New Roman" w:cs="Times New Roman"/>
                <w:b/>
                <w:sz w:val="28"/>
                <w:szCs w:val="28"/>
              </w:rPr>
              <w:t>.2023 г.</w:t>
            </w:r>
          </w:p>
        </w:tc>
      </w:tr>
    </w:tbl>
    <w:p w:rsidR="003B0E78" w:rsidRPr="003B0E78" w:rsidRDefault="003B0E78" w:rsidP="003B0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0E78" w:rsidRPr="003B0E78" w:rsidRDefault="003B0E78" w:rsidP="003B0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0E78" w:rsidRPr="003B0E78" w:rsidRDefault="003B0E78" w:rsidP="003B0E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29CC" w:rsidRDefault="001A29CC"/>
    <w:p w:rsidR="003B0E78" w:rsidRDefault="003B0E78"/>
    <w:p w:rsidR="003B0E78" w:rsidRDefault="003B0E78"/>
    <w:p w:rsidR="003B0E78" w:rsidRDefault="003B0E78"/>
    <w:p w:rsidR="003B0E78" w:rsidRDefault="003B0E78"/>
    <w:p w:rsidR="003B0E78" w:rsidRDefault="003B0E78"/>
    <w:p w:rsidR="003B0E78" w:rsidRDefault="003B0E78"/>
    <w:p w:rsidR="003B0E78" w:rsidRDefault="003B0E78"/>
    <w:p w:rsidR="003B0E78" w:rsidRDefault="003B0E78"/>
    <w:p w:rsidR="003B0E78" w:rsidRDefault="003B0E78"/>
    <w:p w:rsidR="003B0E78" w:rsidRDefault="003B0E78"/>
    <w:p w:rsidR="003B0E78" w:rsidRDefault="003B0E78"/>
    <w:p w:rsidR="003B0E78" w:rsidRDefault="003B0E78"/>
    <w:p w:rsidR="003B0E78" w:rsidRDefault="003B0E78"/>
    <w:p w:rsidR="00202876" w:rsidRDefault="00202876"/>
    <w:p w:rsidR="003B0E78" w:rsidRDefault="003B0E78"/>
    <w:p w:rsidR="00ED61F2" w:rsidRDefault="00ED61F2"/>
    <w:p w:rsidR="00E84A23" w:rsidRPr="00E84A23" w:rsidRDefault="00E84A23" w:rsidP="00E84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4A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Форма описания школьного образовательного туристического маршрута </w:t>
      </w:r>
    </w:p>
    <w:p w:rsidR="00E84A23" w:rsidRPr="00E84A23" w:rsidRDefault="00E84A23" w:rsidP="00E84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4A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внесения в единый региональный реестр </w:t>
      </w:r>
    </w:p>
    <w:p w:rsidR="00E84A23" w:rsidRPr="00E84A23" w:rsidRDefault="00E84A23" w:rsidP="00E84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4A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школьных образовательных маршрутов</w:t>
      </w:r>
    </w:p>
    <w:p w:rsidR="00E84A23" w:rsidRPr="00E84A23" w:rsidRDefault="00E84A23" w:rsidP="00E84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2"/>
        <w:tblW w:w="5000" w:type="pct"/>
        <w:tblLook w:val="04A0" w:firstRow="1" w:lastRow="0" w:firstColumn="1" w:lastColumn="0" w:noHBand="0" w:noVBand="1"/>
      </w:tblPr>
      <w:tblGrid>
        <w:gridCol w:w="2837"/>
        <w:gridCol w:w="6734"/>
      </w:tblGrid>
      <w:tr w:rsidR="00B778AA" w:rsidRPr="00E84A23" w:rsidTr="00202876">
        <w:tc>
          <w:tcPr>
            <w:tcW w:w="1712" w:type="pct"/>
          </w:tcPr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школьного образовательного туристического маршрута</w:t>
            </w:r>
          </w:p>
        </w:tc>
        <w:tc>
          <w:tcPr>
            <w:tcW w:w="3288" w:type="pct"/>
          </w:tcPr>
          <w:p w:rsidR="00E84A23" w:rsidRDefault="00E84A23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Сельский экотуризм </w:t>
            </w: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Туристическая тропа</w:t>
            </w: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84A23" w:rsidRPr="00E84A23" w:rsidRDefault="00E84A23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78AA" w:rsidRPr="00E84A23" w:rsidTr="00202876">
        <w:tc>
          <w:tcPr>
            <w:tcW w:w="1712" w:type="pct"/>
          </w:tcPr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b/>
                <w:sz w:val="28"/>
                <w:szCs w:val="28"/>
              </w:rPr>
              <w:t>Ресурсы о регионе и районе маршрута</w:t>
            </w:r>
          </w:p>
        </w:tc>
        <w:tc>
          <w:tcPr>
            <w:tcW w:w="3288" w:type="pct"/>
          </w:tcPr>
          <w:p w:rsidR="00E84A23" w:rsidRPr="00202876" w:rsidRDefault="00BF4A96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E84A23" w:rsidRPr="002028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https://yandex.ru/maps/geo/selo_novovyatkino/53158636/?ll=70.437526%2C56.594595&amp;z=15</w:t>
              </w:r>
            </w:hyperlink>
          </w:p>
          <w:p w:rsidR="00E84A23" w:rsidRPr="00E84A23" w:rsidRDefault="00E84A23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наличие сотовой связи</w:t>
            </w:r>
          </w:p>
        </w:tc>
      </w:tr>
      <w:tr w:rsidR="00B778AA" w:rsidRPr="00E84A23" w:rsidTr="00202876">
        <w:tc>
          <w:tcPr>
            <w:tcW w:w="1712" w:type="pct"/>
          </w:tcPr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Предполагаемая целевая аудитория</w:t>
            </w:r>
          </w:p>
        </w:tc>
        <w:tc>
          <w:tcPr>
            <w:tcW w:w="3288" w:type="pct"/>
          </w:tcPr>
          <w:p w:rsidR="00E84A23" w:rsidRPr="00E84A23" w:rsidRDefault="00E84A23" w:rsidP="00E84A23">
            <w:pPr>
              <w:shd w:val="clear" w:color="auto" w:fill="FFFFFF"/>
              <w:spacing w:before="100" w:beforeAutospacing="1" w:after="100" w:afterAutospacing="1" w:line="33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Возраст детей (от 8-18 лет), рекомендовано делить на возрастные группы 8-10 лет, 11-13 лет, 14-18 лет:</w:t>
            </w:r>
          </w:p>
          <w:p w:rsidR="00E84A23" w:rsidRPr="00E84A23" w:rsidRDefault="00E84A23" w:rsidP="00E84A2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3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обучающиеся уровня начального общего образования</w:t>
            </w:r>
          </w:p>
          <w:p w:rsidR="00E84A23" w:rsidRPr="00E84A23" w:rsidRDefault="00E84A23" w:rsidP="00E84A2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3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обучающиеся уровня основного общего образования</w:t>
            </w:r>
          </w:p>
          <w:p w:rsidR="00E84A23" w:rsidRPr="00E84A23" w:rsidRDefault="00E84A23" w:rsidP="00E84A2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3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обучающиеся уровня среднего общего образования</w:t>
            </w:r>
          </w:p>
          <w:p w:rsidR="00E84A23" w:rsidRPr="00E84A23" w:rsidRDefault="00E84A23" w:rsidP="00E84A23">
            <w:pPr>
              <w:shd w:val="clear" w:color="auto" w:fill="FFFFFF"/>
              <w:spacing w:before="100" w:beforeAutospacing="1" w:after="100" w:afterAutospacing="1" w:line="33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 xml:space="preserve">Маршрут предполагает участие совместно с родителями и педагогами.                                                                                            В соответствии с целевой группой планируется протяженность, время движения по маршруту, степень интеллектуальной, эмоциональной, физической, </w:t>
            </w:r>
            <w:proofErr w:type="gramStart"/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сенсорной  нагрузки</w:t>
            </w:r>
            <w:proofErr w:type="gramEnd"/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778AA" w:rsidRPr="00E84A23" w:rsidTr="00202876">
        <w:tc>
          <w:tcPr>
            <w:tcW w:w="1712" w:type="pct"/>
          </w:tcPr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b/>
                <w:sz w:val="28"/>
                <w:szCs w:val="28"/>
              </w:rPr>
              <w:t>Сезон</w:t>
            </w:r>
          </w:p>
        </w:tc>
        <w:tc>
          <w:tcPr>
            <w:tcW w:w="3288" w:type="pct"/>
          </w:tcPr>
          <w:p w:rsidR="00E84A23" w:rsidRPr="00E84A23" w:rsidRDefault="00E84A23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Рекомендуемый сезон: июнь-октябрь. В этот сезон маршрут наиболее безопасен, привлекателен, интересен.</w:t>
            </w:r>
          </w:p>
        </w:tc>
      </w:tr>
      <w:tr w:rsidR="00B778AA" w:rsidRPr="00E84A23" w:rsidTr="00202876">
        <w:tc>
          <w:tcPr>
            <w:tcW w:w="1712" w:type="pct"/>
          </w:tcPr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b/>
                <w:sz w:val="28"/>
                <w:szCs w:val="28"/>
              </w:rPr>
              <w:t>Ключевые направления</w:t>
            </w:r>
          </w:p>
        </w:tc>
        <w:tc>
          <w:tcPr>
            <w:tcW w:w="3288" w:type="pct"/>
          </w:tcPr>
          <w:p w:rsidR="00E84A23" w:rsidRPr="00E84A23" w:rsidRDefault="003B15DE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#Природа #</w:t>
            </w:r>
            <w:proofErr w:type="spellStart"/>
            <w:r w:rsidRPr="003B15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Активныйтуризм</w:t>
            </w:r>
            <w:proofErr w:type="spellEnd"/>
            <w:r w:rsidRPr="003B15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#</w:t>
            </w:r>
            <w:proofErr w:type="spellStart"/>
            <w:r w:rsidRPr="003B15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Роднойкрай</w:t>
            </w:r>
            <w:proofErr w:type="spellEnd"/>
            <w:r w:rsidRPr="003B15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#Исследователи</w:t>
            </w:r>
          </w:p>
        </w:tc>
      </w:tr>
      <w:tr w:rsidR="00B778AA" w:rsidRPr="00E84A23" w:rsidTr="00202876">
        <w:trPr>
          <w:trHeight w:val="1731"/>
        </w:trPr>
        <w:tc>
          <w:tcPr>
            <w:tcW w:w="1712" w:type="pct"/>
            <w:tcBorders>
              <w:bottom w:val="single" w:sz="4" w:space="0" w:color="auto"/>
            </w:tcBorders>
          </w:tcPr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b/>
                <w:sz w:val="28"/>
                <w:szCs w:val="28"/>
              </w:rPr>
              <w:t>Маршрут интегрируется в образовательные/воспитательные программы</w:t>
            </w:r>
          </w:p>
        </w:tc>
        <w:tc>
          <w:tcPr>
            <w:tcW w:w="3288" w:type="pct"/>
            <w:tcBorders>
              <w:bottom w:val="single" w:sz="4" w:space="0" w:color="auto"/>
            </w:tcBorders>
          </w:tcPr>
          <w:p w:rsidR="003B15DE" w:rsidRPr="003B15DE" w:rsidRDefault="003B15DE" w:rsidP="003B15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DE">
              <w:rPr>
                <w:rFonts w:ascii="Times New Roman" w:hAnsi="Times New Roman" w:cs="Times New Roman"/>
                <w:sz w:val="28"/>
                <w:szCs w:val="28"/>
              </w:rPr>
              <w:t>Дополнительная общеразвивающая программа "</w:t>
            </w:r>
            <w:proofErr w:type="spellStart"/>
            <w:r w:rsidRPr="003B15DE">
              <w:rPr>
                <w:rFonts w:ascii="Times New Roman" w:hAnsi="Times New Roman" w:cs="Times New Roman"/>
                <w:sz w:val="28"/>
                <w:szCs w:val="28"/>
              </w:rPr>
              <w:t>Юнармия</w:t>
            </w:r>
            <w:proofErr w:type="spellEnd"/>
            <w:r w:rsidRPr="003B15D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E84A23" w:rsidRPr="00E84A23" w:rsidRDefault="00E84A23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Программа воспитательной работы школы.</w:t>
            </w:r>
          </w:p>
          <w:p w:rsidR="00E84A23" w:rsidRPr="00E84A23" w:rsidRDefault="00E84A23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A23" w:rsidRPr="00E84A23" w:rsidRDefault="00E84A23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78AA" w:rsidRPr="00E84A23" w:rsidTr="00202876">
        <w:trPr>
          <w:trHeight w:val="557"/>
        </w:trPr>
        <w:tc>
          <w:tcPr>
            <w:tcW w:w="1712" w:type="pct"/>
            <w:tcBorders>
              <w:top w:val="single" w:sz="4" w:space="0" w:color="auto"/>
            </w:tcBorders>
          </w:tcPr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b/>
                <w:sz w:val="28"/>
                <w:szCs w:val="28"/>
              </w:rPr>
              <w:t>Возможные образовательные и воспитательные эффекты</w:t>
            </w:r>
          </w:p>
        </w:tc>
        <w:tc>
          <w:tcPr>
            <w:tcW w:w="3288" w:type="pct"/>
            <w:tcBorders>
              <w:top w:val="single" w:sz="4" w:space="0" w:color="auto"/>
            </w:tcBorders>
          </w:tcPr>
          <w:p w:rsidR="00E84A23" w:rsidRPr="00E84A23" w:rsidRDefault="00E84A23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Развитие у детей и подростков умения совершать пешие походы.</w:t>
            </w:r>
          </w:p>
          <w:p w:rsidR="00E84A23" w:rsidRPr="00E84A23" w:rsidRDefault="00E84A23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Воспитывать потребность в здоровом образе жизни.</w:t>
            </w:r>
          </w:p>
          <w:p w:rsidR="00E84A23" w:rsidRPr="00E84A23" w:rsidRDefault="00E84A23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Воспитывать любовь к малой родине</w:t>
            </w:r>
            <w:r w:rsidR="002028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4A23" w:rsidRPr="00E84A23" w:rsidRDefault="00E84A23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Воспитывать бережное отношение к родной природе.</w:t>
            </w:r>
          </w:p>
        </w:tc>
      </w:tr>
      <w:tr w:rsidR="00B778AA" w:rsidRPr="00E84A23" w:rsidTr="00202876">
        <w:tc>
          <w:tcPr>
            <w:tcW w:w="1712" w:type="pct"/>
          </w:tcPr>
          <w:p w:rsidR="00E84A23" w:rsidRPr="00E84A23" w:rsidRDefault="00E84A23" w:rsidP="00E84A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Возможный уровень познавательной/ образовательной нагрузки</w:t>
            </w:r>
          </w:p>
        </w:tc>
        <w:tc>
          <w:tcPr>
            <w:tcW w:w="3288" w:type="pct"/>
          </w:tcPr>
          <w:p w:rsidR="00E84A23" w:rsidRPr="00E84A23" w:rsidRDefault="00E84A23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Досуговый</w:t>
            </w:r>
          </w:p>
          <w:p w:rsidR="00E84A23" w:rsidRPr="00E84A23" w:rsidRDefault="00E84A23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Ознакомительный</w:t>
            </w:r>
          </w:p>
          <w:p w:rsidR="00E84A23" w:rsidRPr="00E84A23" w:rsidRDefault="00E84A23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Просветительский</w:t>
            </w:r>
          </w:p>
          <w:p w:rsidR="00E84A23" w:rsidRPr="00E84A23" w:rsidRDefault="00E84A23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Исследовательский</w:t>
            </w:r>
          </w:p>
          <w:p w:rsidR="00E84A23" w:rsidRPr="00E84A23" w:rsidRDefault="00E84A23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78AA" w:rsidRPr="00E84A23" w:rsidTr="00202876">
        <w:tc>
          <w:tcPr>
            <w:tcW w:w="1712" w:type="pct"/>
          </w:tcPr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b/>
                <w:sz w:val="28"/>
                <w:szCs w:val="28"/>
              </w:rPr>
              <w:t>Доступность для детей с ОВЗ и детей- инвалидов</w:t>
            </w:r>
          </w:p>
        </w:tc>
        <w:tc>
          <w:tcPr>
            <w:tcW w:w="3288" w:type="pct"/>
          </w:tcPr>
          <w:p w:rsidR="00E84A23" w:rsidRPr="00E84A23" w:rsidRDefault="003B15DE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5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Организация досуга детей разных социальных категорий: обучающиеся ОУ, дети учётной категории, дети из неблагополучных, многодетных, неполных семей, дети-сироты или дети, оставшиеся без попечения родителей. Маршрут доступен для детей с ОВЗ только не связанных с нарушением зрения. Дети-инвалиды могут пройти маршрут только с сопровождением ассистента и без второго объекта экскурсии -туристская полоса препятствий «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Туристическая тропа</w:t>
            </w:r>
            <w:r w:rsidRPr="003B15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».</w:t>
            </w:r>
          </w:p>
        </w:tc>
      </w:tr>
      <w:tr w:rsidR="00B778AA" w:rsidRPr="00E84A23" w:rsidTr="00202876">
        <w:tc>
          <w:tcPr>
            <w:tcW w:w="1712" w:type="pct"/>
          </w:tcPr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маршрута</w:t>
            </w:r>
          </w:p>
        </w:tc>
        <w:tc>
          <w:tcPr>
            <w:tcW w:w="3288" w:type="pct"/>
          </w:tcPr>
          <w:p w:rsidR="00E84A23" w:rsidRPr="00E84A23" w:rsidRDefault="00E84A23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1 день (3 - 4 часа), активная часть (</w:t>
            </w:r>
            <w:r w:rsidR="008B72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0287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 xml:space="preserve"> часа)</w:t>
            </w:r>
          </w:p>
        </w:tc>
      </w:tr>
      <w:tr w:rsidR="00B778AA" w:rsidRPr="00E84A23" w:rsidTr="00202876">
        <w:tc>
          <w:tcPr>
            <w:tcW w:w="1712" w:type="pct"/>
          </w:tcPr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b/>
                <w:sz w:val="28"/>
                <w:szCs w:val="28"/>
              </w:rPr>
              <w:t>Протяженность маршрута</w:t>
            </w:r>
          </w:p>
        </w:tc>
        <w:tc>
          <w:tcPr>
            <w:tcW w:w="3288" w:type="pct"/>
          </w:tcPr>
          <w:p w:rsidR="008B727A" w:rsidRDefault="008B727A" w:rsidP="00E84A23">
            <w:pPr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</w:pPr>
            <w:r w:rsidRPr="008B72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Пешая экскурсия протяженностью</w:t>
            </w:r>
            <w:r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  <w:t>3</w:t>
            </w:r>
            <w:r w:rsidRPr="008B727A"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  <w:t xml:space="preserve"> км</w:t>
            </w:r>
          </w:p>
          <w:p w:rsidR="00E84A23" w:rsidRPr="00E84A23" w:rsidRDefault="00E84A23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Дополнительные варианты ветки </w:t>
            </w:r>
            <w:proofErr w:type="gramStart"/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маршрута  -</w:t>
            </w:r>
            <w:proofErr w:type="gramEnd"/>
            <w:r w:rsidRPr="00E84A23">
              <w:rPr>
                <w:rFonts w:ascii="Times New Roman" w:hAnsi="Times New Roman" w:cs="Times New Roman"/>
                <w:sz w:val="28"/>
                <w:szCs w:val="28"/>
              </w:rPr>
              <w:t xml:space="preserve"> отсутствуют.</w:t>
            </w:r>
          </w:p>
        </w:tc>
      </w:tr>
      <w:tr w:rsidR="00B778AA" w:rsidRPr="00E84A23" w:rsidTr="00202876">
        <w:trPr>
          <w:trHeight w:val="2312"/>
        </w:trPr>
        <w:tc>
          <w:tcPr>
            <w:tcW w:w="1712" w:type="pct"/>
            <w:tcBorders>
              <w:bottom w:val="single" w:sz="4" w:space="0" w:color="auto"/>
            </w:tcBorders>
          </w:tcPr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b/>
                <w:sz w:val="28"/>
                <w:szCs w:val="28"/>
              </w:rPr>
              <w:t>Пункты, через которые проходит маршрут</w:t>
            </w:r>
          </w:p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8" w:type="pct"/>
            <w:tcBorders>
              <w:bottom w:val="single" w:sz="4" w:space="0" w:color="auto"/>
            </w:tcBorders>
          </w:tcPr>
          <w:p w:rsidR="00202876" w:rsidRDefault="00202876" w:rsidP="00202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DB8">
              <w:rPr>
                <w:rFonts w:ascii="Times New Roman" w:hAnsi="Times New Roman" w:cs="Times New Roman"/>
                <w:b/>
                <w:sz w:val="28"/>
                <w:szCs w:val="28"/>
              </w:rPr>
              <w:t>1.«</w:t>
            </w:r>
            <w:proofErr w:type="gramEnd"/>
            <w:r w:rsidRPr="00E80DB8">
              <w:rPr>
                <w:rFonts w:ascii="Times New Roman" w:hAnsi="Times New Roman" w:cs="Times New Roman"/>
                <w:b/>
                <w:sz w:val="28"/>
                <w:szCs w:val="28"/>
              </w:rPr>
              <w:t>По </w:t>
            </w:r>
            <w:r w:rsidRPr="00E80D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прибытии»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80DB8">
              <w:rPr>
                <w:rFonts w:ascii="Times New Roman" w:hAnsi="Times New Roman" w:cs="Times New Roman"/>
                <w:sz w:val="28"/>
                <w:szCs w:val="28"/>
              </w:rPr>
              <w:t>ыбор места расположение, сбор палатки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80DB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02876" w:rsidRDefault="00202876" w:rsidP="00202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E80DB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End"/>
            <w:r w:rsidRPr="00E80D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Лечебница в лесу»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80DB8">
              <w:rPr>
                <w:rFonts w:ascii="Times New Roman" w:hAnsi="Times New Roman" w:cs="Times New Roman"/>
                <w:sz w:val="28"/>
                <w:szCs w:val="28"/>
              </w:rPr>
              <w:t>казание медицинской помощи в условиях автономного выживания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02876" w:rsidRDefault="00202876" w:rsidP="00202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AB5A86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End"/>
            <w:r w:rsidRPr="00AB5A86">
              <w:rPr>
                <w:rFonts w:ascii="Times New Roman" w:hAnsi="Times New Roman" w:cs="Times New Roman"/>
                <w:b/>
                <w:sz w:val="28"/>
                <w:szCs w:val="28"/>
              </w:rPr>
              <w:t>Живые компасы»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B5A86">
              <w:rPr>
                <w:rFonts w:ascii="Times New Roman" w:hAnsi="Times New Roman" w:cs="Times New Roman"/>
                <w:sz w:val="28"/>
                <w:szCs w:val="28"/>
              </w:rPr>
              <w:t>риентирование на местности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02876" w:rsidRDefault="00202876" w:rsidP="00202876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 «</w:t>
            </w:r>
            <w:r w:rsidRPr="008E6BDE">
              <w:rPr>
                <w:rFonts w:ascii="Times New Roman" w:hAnsi="Times New Roman" w:cs="Times New Roman"/>
                <w:b/>
                <w:sz w:val="28"/>
                <w:szCs w:val="28"/>
              </w:rPr>
              <w:t>Поляна натуралистов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 (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</w:t>
            </w:r>
            <w:r w:rsidRPr="008E6B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обыча </w:t>
            </w:r>
            <w:proofErr w:type="spellStart"/>
            <w:r w:rsidRPr="008E6B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пищи.Съедобные</w:t>
            </w:r>
            <w:proofErr w:type="spellEnd"/>
            <w:r w:rsidRPr="008E6B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растения вокруг нас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).</w:t>
            </w:r>
          </w:p>
          <w:p w:rsidR="00202876" w:rsidRDefault="00202876" w:rsidP="00202876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8E6BD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«Опушка Зоолога»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ж</w:t>
            </w:r>
            <w:r w:rsidRPr="008E6B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ивотный мир. Способы рыбной ловли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).</w:t>
            </w:r>
          </w:p>
          <w:p w:rsidR="00202876" w:rsidRDefault="00202876" w:rsidP="00202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6.</w:t>
            </w:r>
            <w:r w:rsidRPr="003629C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«</w:t>
            </w:r>
            <w:proofErr w:type="gramStart"/>
            <w:r w:rsidRPr="003629C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Топограф»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E80DB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абота с картой).</w:t>
            </w:r>
          </w:p>
          <w:p w:rsidR="00202876" w:rsidRDefault="00202876" w:rsidP="00202876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7.</w:t>
            </w:r>
            <w:r w:rsidRPr="003629C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«Чащоба невиданных трудностей»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</w:t>
            </w:r>
            <w:r w:rsidRPr="003629C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олоса препятствий: узлы, преодоление завалов, переправы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).</w:t>
            </w:r>
          </w:p>
          <w:p w:rsidR="00E84A23" w:rsidRPr="00202876" w:rsidRDefault="00202876" w:rsidP="00E84A2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8.</w:t>
            </w:r>
            <w:r w:rsidRPr="00B778AA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  <w:t xml:space="preserve"> «Привал»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  <w:t xml:space="preserve"> (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</w:t>
            </w:r>
            <w:r w:rsidRPr="00B778A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еловек в условиях автономного выживания. Привалы, добыча огня, постройка укрытий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).</w:t>
            </w:r>
          </w:p>
        </w:tc>
      </w:tr>
      <w:tr w:rsidR="00B778AA" w:rsidRPr="00E84A23" w:rsidTr="00202876">
        <w:trPr>
          <w:trHeight w:val="416"/>
        </w:trPr>
        <w:tc>
          <w:tcPr>
            <w:tcW w:w="1712" w:type="pct"/>
            <w:tcBorders>
              <w:top w:val="single" w:sz="4" w:space="0" w:color="auto"/>
            </w:tcBorders>
          </w:tcPr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b/>
                <w:sz w:val="28"/>
                <w:szCs w:val="28"/>
              </w:rPr>
              <w:t>Объекты показа</w:t>
            </w:r>
          </w:p>
        </w:tc>
        <w:tc>
          <w:tcPr>
            <w:tcW w:w="3288" w:type="pct"/>
            <w:tcBorders>
              <w:top w:val="single" w:sz="4" w:space="0" w:color="auto"/>
            </w:tcBorders>
          </w:tcPr>
          <w:p w:rsidR="00202876" w:rsidRPr="00202876" w:rsidRDefault="00202876" w:rsidP="00202876">
            <w:pPr>
              <w:pStyle w:val="a5"/>
              <w:numPr>
                <w:ilvl w:val="0"/>
                <w:numId w:val="2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202876">
              <w:rPr>
                <w:sz w:val="28"/>
                <w:szCs w:val="28"/>
              </w:rPr>
              <w:t>Лабиринт ориентирования;</w:t>
            </w:r>
          </w:p>
          <w:p w:rsidR="00202876" w:rsidRPr="00202876" w:rsidRDefault="00202876" w:rsidP="00202876">
            <w:pPr>
              <w:pStyle w:val="a5"/>
              <w:numPr>
                <w:ilvl w:val="0"/>
                <w:numId w:val="2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202876">
              <w:rPr>
                <w:sz w:val="28"/>
                <w:szCs w:val="28"/>
              </w:rPr>
              <w:t>Туристская зона – это место, где расположена туристская полоса препятствий «</w:t>
            </w:r>
            <w:r>
              <w:rPr>
                <w:sz w:val="28"/>
                <w:szCs w:val="28"/>
              </w:rPr>
              <w:t>Туристическая полоса</w:t>
            </w:r>
            <w:r w:rsidRPr="00202876">
              <w:rPr>
                <w:sz w:val="28"/>
                <w:szCs w:val="28"/>
              </w:rPr>
              <w:t>»;</w:t>
            </w:r>
          </w:p>
          <w:p w:rsidR="00202876" w:rsidRPr="00202876" w:rsidRDefault="00202876" w:rsidP="00202876">
            <w:pPr>
              <w:pStyle w:val="a5"/>
              <w:numPr>
                <w:ilvl w:val="0"/>
                <w:numId w:val="2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202876">
              <w:rPr>
                <w:sz w:val="28"/>
                <w:szCs w:val="28"/>
              </w:rPr>
              <w:t>Туристский бивак;</w:t>
            </w:r>
          </w:p>
          <w:p w:rsidR="00E84A23" w:rsidRPr="00202876" w:rsidRDefault="00202876" w:rsidP="00202876">
            <w:pPr>
              <w:pStyle w:val="a5"/>
              <w:numPr>
                <w:ilvl w:val="0"/>
                <w:numId w:val="2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202876">
              <w:rPr>
                <w:sz w:val="28"/>
                <w:szCs w:val="28"/>
              </w:rPr>
              <w:t>Вязка туристских узлов.</w:t>
            </w:r>
          </w:p>
        </w:tc>
      </w:tr>
      <w:tr w:rsidR="00B778AA" w:rsidRPr="00E84A23" w:rsidTr="00202876">
        <w:tc>
          <w:tcPr>
            <w:tcW w:w="1712" w:type="pct"/>
          </w:tcPr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и задачи маршрута, в том числе </w:t>
            </w:r>
            <w:r w:rsidRPr="00E84A2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образовательные и воспитательные</w:t>
            </w:r>
          </w:p>
        </w:tc>
        <w:tc>
          <w:tcPr>
            <w:tcW w:w="3288" w:type="pct"/>
          </w:tcPr>
          <w:p w:rsidR="007F6C02" w:rsidRPr="007F6C02" w:rsidRDefault="007F6C02" w:rsidP="007F6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C0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Цель проекта: </w:t>
            </w:r>
          </w:p>
          <w:p w:rsidR="007F6C02" w:rsidRPr="007F6C02" w:rsidRDefault="007F6C02" w:rsidP="007F6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C0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всесторонне развитой личности средствами туризма, краеведения и элементами </w:t>
            </w:r>
            <w:r w:rsidRPr="007F6C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спортивного ориентирования на местности. Создание условий для самореализации, социальной адаптации, оздоровления, мотивационного творческого развития и профессионального самоопределения личности.</w:t>
            </w:r>
          </w:p>
          <w:p w:rsidR="007F6C02" w:rsidRPr="007F6C02" w:rsidRDefault="007F6C02" w:rsidP="007F6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C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Задачи.</w:t>
            </w:r>
          </w:p>
          <w:p w:rsidR="007F6C02" w:rsidRPr="007F6C02" w:rsidRDefault="007F6C02" w:rsidP="007F6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C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В области образования: </w:t>
            </w:r>
          </w:p>
          <w:p w:rsidR="007F6C02" w:rsidRPr="007F6C02" w:rsidRDefault="007F6C02" w:rsidP="007F6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C02">
              <w:rPr>
                <w:rFonts w:ascii="Times New Roman" w:hAnsi="Times New Roman" w:cs="Times New Roman"/>
                <w:sz w:val="28"/>
                <w:szCs w:val="28"/>
              </w:rPr>
              <w:t xml:space="preserve">- расширение и углубление знаний учащихся по </w:t>
            </w:r>
            <w:proofErr w:type="gramStart"/>
            <w:r w:rsidRPr="007F6C02">
              <w:rPr>
                <w:rFonts w:ascii="Times New Roman" w:hAnsi="Times New Roman" w:cs="Times New Roman"/>
                <w:sz w:val="28"/>
                <w:szCs w:val="28"/>
              </w:rPr>
              <w:t>географии,  биологии</w:t>
            </w:r>
            <w:proofErr w:type="gramEnd"/>
            <w:r w:rsidRPr="007F6C02">
              <w:rPr>
                <w:rFonts w:ascii="Times New Roman" w:hAnsi="Times New Roman" w:cs="Times New Roman"/>
                <w:sz w:val="28"/>
                <w:szCs w:val="28"/>
              </w:rPr>
              <w:t>, ОБЖ и физической подготовке;</w:t>
            </w:r>
          </w:p>
          <w:p w:rsidR="007F6C02" w:rsidRPr="007F6C02" w:rsidRDefault="007F6C02" w:rsidP="007F6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C02">
              <w:rPr>
                <w:rFonts w:ascii="Times New Roman" w:hAnsi="Times New Roman" w:cs="Times New Roman"/>
                <w:sz w:val="28"/>
                <w:szCs w:val="28"/>
              </w:rPr>
              <w:t>- приобретение умений и навыков в работе с картой, компасом;</w:t>
            </w:r>
          </w:p>
          <w:p w:rsidR="007F6C02" w:rsidRPr="007F6C02" w:rsidRDefault="007F6C02" w:rsidP="007F6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C02">
              <w:rPr>
                <w:rFonts w:ascii="Times New Roman" w:hAnsi="Times New Roman" w:cs="Times New Roman"/>
                <w:sz w:val="28"/>
                <w:szCs w:val="28"/>
              </w:rPr>
              <w:t>- приобретение специальных знаний по вопросам туризма и ориентирования, доврачебной (первой) медицинской помощи;</w:t>
            </w:r>
          </w:p>
          <w:p w:rsidR="007F6C02" w:rsidRPr="007F6C02" w:rsidRDefault="007F6C02" w:rsidP="007F6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C02">
              <w:rPr>
                <w:rFonts w:ascii="Times New Roman" w:hAnsi="Times New Roman" w:cs="Times New Roman"/>
                <w:sz w:val="28"/>
                <w:szCs w:val="28"/>
              </w:rPr>
              <w:t>- обучение выживанию в экстремальных условиях, знакомство с проблемами экологии и охраны природы.</w:t>
            </w:r>
          </w:p>
          <w:p w:rsidR="007F6C02" w:rsidRPr="007F6C02" w:rsidRDefault="007F6C02" w:rsidP="007F6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C02">
              <w:rPr>
                <w:rFonts w:ascii="Times New Roman" w:hAnsi="Times New Roman" w:cs="Times New Roman"/>
                <w:b/>
                <w:sz w:val="28"/>
                <w:szCs w:val="28"/>
              </w:rPr>
              <w:t>2. В области воспитания:</w:t>
            </w:r>
          </w:p>
          <w:p w:rsidR="007F6C02" w:rsidRPr="007F6C02" w:rsidRDefault="007F6C02" w:rsidP="007F6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C02">
              <w:rPr>
                <w:rFonts w:ascii="Times New Roman" w:hAnsi="Times New Roman" w:cs="Times New Roman"/>
                <w:sz w:val="28"/>
                <w:szCs w:val="28"/>
              </w:rPr>
              <w:t>- содействие гармоничному развитию личности, совершенствование духовных и физических потребностей;</w:t>
            </w:r>
          </w:p>
          <w:p w:rsidR="007F6C02" w:rsidRPr="007F6C02" w:rsidRDefault="007F6C02" w:rsidP="007F6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C02">
              <w:rPr>
                <w:rFonts w:ascii="Times New Roman" w:hAnsi="Times New Roman" w:cs="Times New Roman"/>
                <w:sz w:val="28"/>
                <w:szCs w:val="28"/>
              </w:rPr>
              <w:t>- формирование самостоятельности и волевых качеств в любой обстановке;</w:t>
            </w:r>
          </w:p>
          <w:p w:rsidR="007F6C02" w:rsidRPr="007F6C02" w:rsidRDefault="007F6C02" w:rsidP="007F6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C02">
              <w:rPr>
                <w:rFonts w:ascii="Times New Roman" w:hAnsi="Times New Roman" w:cs="Times New Roman"/>
                <w:sz w:val="28"/>
                <w:szCs w:val="28"/>
              </w:rPr>
              <w:t>- гуманное отношение к окружающему миру;</w:t>
            </w:r>
          </w:p>
          <w:p w:rsidR="007F6C02" w:rsidRPr="007F6C02" w:rsidRDefault="007F6C02" w:rsidP="007F6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C02">
              <w:rPr>
                <w:rFonts w:ascii="Times New Roman" w:hAnsi="Times New Roman" w:cs="Times New Roman"/>
                <w:sz w:val="28"/>
                <w:szCs w:val="28"/>
              </w:rPr>
              <w:t>- умение вести себя в коллективе, выработка организаторских навыков в случае необходимости.</w:t>
            </w:r>
          </w:p>
          <w:p w:rsidR="007F6C02" w:rsidRPr="007F6C02" w:rsidRDefault="007F6C02" w:rsidP="007F6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C02">
              <w:rPr>
                <w:rFonts w:ascii="Times New Roman" w:hAnsi="Times New Roman" w:cs="Times New Roman"/>
                <w:b/>
                <w:sz w:val="28"/>
                <w:szCs w:val="28"/>
              </w:rPr>
              <w:t>3. В области физической подготовки:</w:t>
            </w:r>
          </w:p>
          <w:p w:rsidR="00E84A23" w:rsidRPr="00E84A23" w:rsidRDefault="007F6C02" w:rsidP="007F6C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C02">
              <w:rPr>
                <w:rFonts w:ascii="Times New Roman" w:hAnsi="Times New Roman" w:cs="Times New Roman"/>
                <w:sz w:val="28"/>
                <w:szCs w:val="28"/>
              </w:rPr>
              <w:t>- физическое совершенствование подростков (развитие силы, выносливости, координации движений в соответствии с их возрастными и физическими возможностями).</w:t>
            </w:r>
          </w:p>
        </w:tc>
      </w:tr>
      <w:tr w:rsidR="00B778AA" w:rsidRPr="00E84A23" w:rsidTr="00202876">
        <w:tc>
          <w:tcPr>
            <w:tcW w:w="1712" w:type="pct"/>
          </w:tcPr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Дополнительные условия</w:t>
            </w:r>
          </w:p>
        </w:tc>
        <w:tc>
          <w:tcPr>
            <w:tcW w:w="3288" w:type="pct"/>
          </w:tcPr>
          <w:p w:rsidR="00E84A23" w:rsidRPr="00E84A23" w:rsidRDefault="00E84A23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Рекомендовано воспользоваться услугами </w:t>
            </w:r>
            <w:r w:rsidR="007F6C02">
              <w:rPr>
                <w:rFonts w:ascii="Times New Roman" w:hAnsi="Times New Roman" w:cs="Times New Roman"/>
                <w:sz w:val="28"/>
                <w:szCs w:val="28"/>
              </w:rPr>
              <w:t>руководителем юнармейского отряда «</w:t>
            </w:r>
            <w:proofErr w:type="gramStart"/>
            <w:r w:rsidR="007F6C02">
              <w:rPr>
                <w:rFonts w:ascii="Times New Roman" w:hAnsi="Times New Roman" w:cs="Times New Roman"/>
                <w:sz w:val="28"/>
                <w:szCs w:val="28"/>
              </w:rPr>
              <w:t xml:space="preserve">Варяг» </w:t>
            </w:r>
            <w:r w:rsidR="00307B74">
              <w:rPr>
                <w:rFonts w:ascii="Times New Roman" w:hAnsi="Times New Roman" w:cs="Times New Roman"/>
                <w:sz w:val="28"/>
                <w:szCs w:val="28"/>
              </w:rPr>
              <w:t xml:space="preserve"> МАОУ</w:t>
            </w:r>
            <w:proofErr w:type="gramEnd"/>
            <w:r w:rsidR="00307B7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307B74">
              <w:rPr>
                <w:rFonts w:ascii="Times New Roman" w:hAnsi="Times New Roman" w:cs="Times New Roman"/>
                <w:sz w:val="28"/>
                <w:szCs w:val="28"/>
              </w:rPr>
              <w:t>Викуловская</w:t>
            </w:r>
            <w:proofErr w:type="spellEnd"/>
            <w:r w:rsidR="00307B74">
              <w:rPr>
                <w:rFonts w:ascii="Times New Roman" w:hAnsi="Times New Roman" w:cs="Times New Roman"/>
                <w:sz w:val="28"/>
                <w:szCs w:val="28"/>
              </w:rPr>
              <w:t xml:space="preserve"> СОШ № 2» - отделение </w:t>
            </w:r>
            <w:proofErr w:type="spellStart"/>
            <w:r w:rsidR="00307B74">
              <w:rPr>
                <w:rFonts w:ascii="Times New Roman" w:hAnsi="Times New Roman" w:cs="Times New Roman"/>
                <w:sz w:val="28"/>
                <w:szCs w:val="28"/>
              </w:rPr>
              <w:t>Нововяткинская</w:t>
            </w:r>
            <w:proofErr w:type="spellEnd"/>
            <w:r w:rsidR="00307B74">
              <w:rPr>
                <w:rFonts w:ascii="Times New Roman" w:hAnsi="Times New Roman" w:cs="Times New Roman"/>
                <w:sz w:val="28"/>
                <w:szCs w:val="28"/>
              </w:rPr>
              <w:t xml:space="preserve"> школа – детский сад </w:t>
            </w:r>
            <w:proofErr w:type="spellStart"/>
            <w:r w:rsidR="00307B74">
              <w:rPr>
                <w:rFonts w:ascii="Times New Roman" w:hAnsi="Times New Roman" w:cs="Times New Roman"/>
                <w:sz w:val="28"/>
                <w:szCs w:val="28"/>
              </w:rPr>
              <w:t>с.Нововяткино</w:t>
            </w:r>
            <w:proofErr w:type="spellEnd"/>
            <w:r w:rsidR="00307B74">
              <w:rPr>
                <w:rFonts w:ascii="Times New Roman" w:hAnsi="Times New Roman" w:cs="Times New Roman"/>
                <w:sz w:val="28"/>
                <w:szCs w:val="28"/>
              </w:rPr>
              <w:t xml:space="preserve"> Тюменской области </w:t>
            </w:r>
            <w:r w:rsidR="007F6C02">
              <w:rPr>
                <w:rFonts w:ascii="Times New Roman" w:hAnsi="Times New Roman" w:cs="Times New Roman"/>
                <w:sz w:val="28"/>
                <w:szCs w:val="28"/>
              </w:rPr>
              <w:t xml:space="preserve">- Сысоева Владислава Алексеевича </w:t>
            </w: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(тел.8-34557-</w:t>
            </w:r>
            <w:r w:rsidR="00307B74">
              <w:rPr>
                <w:rFonts w:ascii="Times New Roman" w:hAnsi="Times New Roman" w:cs="Times New Roman"/>
                <w:sz w:val="28"/>
                <w:szCs w:val="28"/>
              </w:rPr>
              <w:t>452</w:t>
            </w: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07B7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02876" w:rsidRDefault="00E84A23" w:rsidP="00E84A23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 xml:space="preserve"> Туристического снаряжения для похода</w:t>
            </w:r>
            <w:r w:rsidR="00307B74" w:rsidRPr="00307B7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307B74" w:rsidRPr="00307B7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Командное снаряжение: рюкзак, аптечка, герметично упакованные спички, часы, фонарь, карандаш, планшет, компас, котелок, переносной таган, топор, саперная лопатка, сухой паек</w:t>
            </w:r>
            <w:r w:rsidR="002028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палатка.</w:t>
            </w:r>
          </w:p>
          <w:p w:rsidR="00E84A23" w:rsidRPr="00E84A23" w:rsidRDefault="00E84A23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иметь заряженные сотовые телефоны. </w:t>
            </w:r>
            <w:r w:rsidR="00307B7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 xml:space="preserve">еобходим небольшой запас питьевой воды. </w:t>
            </w:r>
          </w:p>
        </w:tc>
      </w:tr>
      <w:tr w:rsidR="00B778AA" w:rsidRPr="00E84A23" w:rsidTr="00202876">
        <w:tc>
          <w:tcPr>
            <w:tcW w:w="1712" w:type="pct"/>
          </w:tcPr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Карта маршрута</w:t>
            </w:r>
          </w:p>
        </w:tc>
        <w:tc>
          <w:tcPr>
            <w:tcW w:w="3288" w:type="pct"/>
          </w:tcPr>
          <w:p w:rsidR="00E84A23" w:rsidRDefault="00E84A23" w:rsidP="00E84A23">
            <w:pPr>
              <w:tabs>
                <w:tab w:val="left" w:pos="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F5B4C">
              <w:rPr>
                <w:noProof/>
              </w:rPr>
              <w:drawing>
                <wp:inline distT="0" distB="0" distL="0" distR="0">
                  <wp:extent cx="3784600" cy="3156668"/>
                  <wp:effectExtent l="0" t="0" r="635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9149" cy="3210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6A2" w:rsidRDefault="00D076A2" w:rsidP="00E84A23">
            <w:pPr>
              <w:tabs>
                <w:tab w:val="left" w:pos="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76A2" w:rsidRPr="00E84A23" w:rsidRDefault="00D076A2" w:rsidP="00E84A23">
            <w:pPr>
              <w:tabs>
                <w:tab w:val="left" w:pos="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78AA" w:rsidRPr="00E84A23" w:rsidTr="00202876">
        <w:tc>
          <w:tcPr>
            <w:tcW w:w="1712" w:type="pct"/>
          </w:tcPr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b/>
                <w:sz w:val="28"/>
                <w:szCs w:val="28"/>
              </w:rPr>
              <w:t>Фотоматериал</w:t>
            </w:r>
          </w:p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8" w:type="pct"/>
          </w:tcPr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6134"/>
            </w:tblGrid>
            <w:tr w:rsidR="00B778AA" w:rsidRPr="00E84A23" w:rsidTr="00B778AA">
              <w:tc>
                <w:tcPr>
                  <w:tcW w:w="5919" w:type="dxa"/>
                </w:tcPr>
                <w:p w:rsidR="00E84A23" w:rsidRDefault="00E84A23" w:rsidP="00E84A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84A2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Название объекта и его фото:</w:t>
                  </w:r>
                </w:p>
                <w:p w:rsidR="008E6BDE" w:rsidRPr="00E84A23" w:rsidRDefault="008E6BDE" w:rsidP="00E84A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778AA" w:rsidRPr="00E84A23" w:rsidTr="00B778AA">
              <w:trPr>
                <w:trHeight w:val="137"/>
              </w:trPr>
              <w:tc>
                <w:tcPr>
                  <w:tcW w:w="5919" w:type="dxa"/>
                  <w:tcBorders>
                    <w:bottom w:val="single" w:sz="4" w:space="0" w:color="auto"/>
                  </w:tcBorders>
                </w:tcPr>
                <w:p w:rsidR="008E6BDE" w:rsidRDefault="00B778AA" w:rsidP="00E84A2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33333"/>
                      <w:sz w:val="28"/>
                      <w:szCs w:val="28"/>
                      <w:shd w:val="clear" w:color="auto" w:fill="FFFFFF"/>
                    </w:rPr>
                    <w:t>«П</w:t>
                  </w:r>
                  <w:r w:rsidRPr="00B778AA">
                    <w:rPr>
                      <w:rFonts w:ascii="Times New Roman" w:hAnsi="Times New Roman" w:cs="Times New Roman"/>
                      <w:b/>
                      <w:color w:val="333333"/>
                      <w:sz w:val="28"/>
                      <w:szCs w:val="28"/>
                      <w:shd w:val="clear" w:color="auto" w:fill="FFFFFF"/>
                    </w:rPr>
                    <w:t>о </w:t>
                  </w:r>
                  <w:r w:rsidRPr="00B778AA"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  <w:t>прибытии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  <w:t>»</w:t>
                  </w:r>
                </w:p>
                <w:p w:rsidR="00B778AA" w:rsidRPr="00E84A23" w:rsidRDefault="00B778AA" w:rsidP="00E84A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78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Выбор места расположение, </w:t>
                  </w:r>
                  <w:r w:rsidR="00E80D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сбор</w:t>
                  </w:r>
                  <w:r w:rsidRPr="00B778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палатки.</w:t>
                  </w:r>
                </w:p>
              </w:tc>
            </w:tr>
            <w:tr w:rsidR="00B778AA" w:rsidRPr="00E84A23" w:rsidTr="00B778AA">
              <w:trPr>
                <w:trHeight w:val="175"/>
              </w:trPr>
              <w:tc>
                <w:tcPr>
                  <w:tcW w:w="591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B778AA" w:rsidRPr="00E84A23" w:rsidRDefault="00B778AA" w:rsidP="00E84A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93648" cy="2924377"/>
                        <wp:effectExtent l="0" t="0" r="0" b="0"/>
                        <wp:docPr id="17" name="Рисунок 17" descr="https://sun9-76.userapi.com/impg/6Xep1GXdntMvfqQgTd3NPZ61RSR5k3LNybqKgQ/V5QtgUEG8CE.jpg?size=1200x1600&amp;quality=95&amp;sign=4929d8e2c54cabaf88def4e5b6a63f40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un9-76.userapi.com/impg/6Xep1GXdntMvfqQgTd3NPZ61RSR5k3LNybqKgQ/V5QtgUEG8CE.jpg?size=1200x1600&amp;quality=95&amp;sign=4929d8e2c54cabaf88def4e5b6a63f40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6547" cy="29415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778AA" w:rsidRPr="00E84A23" w:rsidTr="00B778AA">
              <w:trPr>
                <w:trHeight w:val="1453"/>
              </w:trPr>
              <w:tc>
                <w:tcPr>
                  <w:tcW w:w="5919" w:type="dxa"/>
                  <w:tcBorders>
                    <w:top w:val="single" w:sz="4" w:space="0" w:color="auto"/>
                  </w:tcBorders>
                </w:tcPr>
                <w:p w:rsidR="00B778AA" w:rsidRPr="00AB5A86" w:rsidRDefault="00B778AA" w:rsidP="00B778AA">
                  <w:pPr>
                    <w:jc w:val="center"/>
                    <w:rPr>
                      <w:b/>
                      <w:color w:val="333333"/>
                      <w:sz w:val="21"/>
                      <w:szCs w:val="21"/>
                      <w:shd w:val="clear" w:color="auto" w:fill="FFFFFF"/>
                    </w:rPr>
                  </w:pPr>
                  <w:r w:rsidRPr="00E84A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</w:t>
                  </w:r>
                  <w:r w:rsidRPr="00AB5A8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Лечебница в лесу»</w:t>
                  </w:r>
                </w:p>
                <w:p w:rsidR="00B778AA" w:rsidRDefault="00B778AA" w:rsidP="00B778AA">
                  <w:pPr>
                    <w:jc w:val="center"/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  <w:r w:rsidRPr="00AB5A86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>Оказание медицинской помощи в условиях автономного выживания</w:t>
                  </w:r>
                </w:p>
                <w:p w:rsidR="00B778AA" w:rsidRDefault="00B778AA" w:rsidP="00E84A2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B778AA" w:rsidRPr="00E84A23" w:rsidTr="00B778AA">
              <w:tc>
                <w:tcPr>
                  <w:tcW w:w="5919" w:type="dxa"/>
                </w:tcPr>
                <w:p w:rsidR="00E84A23" w:rsidRPr="00E84A23" w:rsidRDefault="00AB5A86" w:rsidP="00AB5A8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3671183" cy="1611553"/>
                        <wp:effectExtent l="0" t="0" r="5715" b="8255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2150" cy="1625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778AA" w:rsidRPr="00E84A23" w:rsidTr="00B778AA">
              <w:tc>
                <w:tcPr>
                  <w:tcW w:w="5919" w:type="dxa"/>
                </w:tcPr>
                <w:p w:rsidR="00E84A23" w:rsidRDefault="00AB5A86" w:rsidP="00E84A2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B5A8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«Живые компасы»</w:t>
                  </w:r>
                </w:p>
                <w:p w:rsidR="00AB5A86" w:rsidRDefault="00AB5A86" w:rsidP="00E84A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5A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Ориентирование на местности</w:t>
                  </w:r>
                </w:p>
                <w:p w:rsidR="008E6BDE" w:rsidRPr="00E84A23" w:rsidRDefault="008E6BDE" w:rsidP="00E84A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778AA" w:rsidRPr="00E84A23" w:rsidTr="00B778AA">
              <w:tc>
                <w:tcPr>
                  <w:tcW w:w="5919" w:type="dxa"/>
                </w:tcPr>
                <w:p w:rsidR="00E84A23" w:rsidRPr="00E84A23" w:rsidRDefault="00AB5A86" w:rsidP="00E84A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625215" cy="1908313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9870" cy="19423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778AA" w:rsidRPr="00E84A23" w:rsidTr="00B778AA">
              <w:tc>
                <w:tcPr>
                  <w:tcW w:w="5919" w:type="dxa"/>
                </w:tcPr>
                <w:p w:rsidR="00E84A23" w:rsidRPr="008E6BDE" w:rsidRDefault="008E6BDE" w:rsidP="00E84A2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</w:t>
                  </w:r>
                  <w:r w:rsidRPr="008E6BD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Поляна натуралистов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»</w:t>
                  </w:r>
                </w:p>
                <w:p w:rsidR="008E6BDE" w:rsidRDefault="008E6BDE" w:rsidP="00E84A23">
                  <w:pPr>
                    <w:jc w:val="center"/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  <w:r w:rsidRPr="008E6BDE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>Добыча пищи. Съедобные растения вокруг нас</w:t>
                  </w:r>
                </w:p>
                <w:p w:rsidR="008E6BDE" w:rsidRPr="00E84A23" w:rsidRDefault="008E6BDE" w:rsidP="00E84A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778AA" w:rsidRPr="00E84A23" w:rsidTr="00B778AA">
              <w:tc>
                <w:tcPr>
                  <w:tcW w:w="5919" w:type="dxa"/>
                </w:tcPr>
                <w:p w:rsidR="00202876" w:rsidRDefault="00202876" w:rsidP="00E84A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84A23" w:rsidRDefault="008E6BDE" w:rsidP="00E84A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657600" cy="2289810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0" cy="2289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6BDE" w:rsidRDefault="008E6BDE" w:rsidP="00E84A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E6BDE" w:rsidRDefault="008E6BDE" w:rsidP="00E84A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02876" w:rsidRDefault="00202876" w:rsidP="00E84A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E6BDE" w:rsidRPr="00E84A23" w:rsidRDefault="008E6BDE" w:rsidP="0020287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778AA" w:rsidRPr="00E84A23" w:rsidTr="00B778AA">
              <w:tc>
                <w:tcPr>
                  <w:tcW w:w="5919" w:type="dxa"/>
                </w:tcPr>
                <w:p w:rsidR="00E84A23" w:rsidRPr="008E6BDE" w:rsidRDefault="008E6BDE" w:rsidP="00E84A23">
                  <w:pPr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  <w:r w:rsidRPr="008E6BDE">
                    <w:rPr>
                      <w:rFonts w:ascii="Times New Roman" w:hAnsi="Times New Roman" w:cs="Times New Roman"/>
                      <w:b/>
                      <w:color w:val="333333"/>
                      <w:sz w:val="28"/>
                      <w:szCs w:val="28"/>
                      <w:shd w:val="clear" w:color="auto" w:fill="FFFFFF"/>
                    </w:rPr>
                    <w:t>«Опушка Зоолога»</w:t>
                  </w:r>
                </w:p>
                <w:p w:rsidR="008E6BDE" w:rsidRPr="00E84A23" w:rsidRDefault="008E6BDE" w:rsidP="00E84A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E6BDE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>Животный мир. Способы рыбной ловли</w:t>
                  </w:r>
                </w:p>
              </w:tc>
            </w:tr>
            <w:tr w:rsidR="00B778AA" w:rsidRPr="00E84A23" w:rsidTr="00B778AA">
              <w:tc>
                <w:tcPr>
                  <w:tcW w:w="5919" w:type="dxa"/>
                </w:tcPr>
                <w:p w:rsidR="00E84A23" w:rsidRPr="00E84A23" w:rsidRDefault="003629CC" w:rsidP="003629C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3569970" cy="1995777"/>
                        <wp:effectExtent l="0" t="0" r="0" b="508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0657" cy="20185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778AA" w:rsidRPr="00E84A23" w:rsidTr="00B778AA">
              <w:tc>
                <w:tcPr>
                  <w:tcW w:w="5919" w:type="dxa"/>
                </w:tcPr>
                <w:p w:rsidR="00E84A23" w:rsidRPr="003629CC" w:rsidRDefault="003629CC" w:rsidP="00E84A23">
                  <w:pPr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  <w:r w:rsidRPr="003629CC">
                    <w:rPr>
                      <w:rFonts w:ascii="Times New Roman" w:hAnsi="Times New Roman" w:cs="Times New Roman"/>
                      <w:b/>
                      <w:color w:val="333333"/>
                      <w:sz w:val="28"/>
                      <w:szCs w:val="28"/>
                      <w:shd w:val="clear" w:color="auto" w:fill="FFFFFF"/>
                    </w:rPr>
                    <w:t>«Топограф»</w:t>
                  </w:r>
                </w:p>
                <w:p w:rsidR="003629CC" w:rsidRPr="00E84A23" w:rsidRDefault="003629CC" w:rsidP="00E84A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Работа с картой</w:t>
                  </w:r>
                </w:p>
              </w:tc>
            </w:tr>
            <w:tr w:rsidR="00B778AA" w:rsidRPr="00E84A23" w:rsidTr="00B778AA">
              <w:tc>
                <w:tcPr>
                  <w:tcW w:w="5919" w:type="dxa"/>
                </w:tcPr>
                <w:p w:rsidR="00E84A23" w:rsidRPr="00E84A23" w:rsidRDefault="003629CC" w:rsidP="00E84A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58235" cy="2445748"/>
                        <wp:effectExtent l="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3605" cy="24752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4A23" w:rsidRPr="00E84A23" w:rsidRDefault="00E84A23" w:rsidP="00E84A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778AA" w:rsidRPr="00E84A23" w:rsidTr="00B778AA">
              <w:tc>
                <w:tcPr>
                  <w:tcW w:w="5919" w:type="dxa"/>
                </w:tcPr>
                <w:p w:rsidR="00E84A23" w:rsidRPr="003629CC" w:rsidRDefault="003629CC" w:rsidP="00E84A23">
                  <w:pPr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  <w:r w:rsidRPr="003629CC">
                    <w:rPr>
                      <w:rFonts w:ascii="Times New Roman" w:hAnsi="Times New Roman" w:cs="Times New Roman"/>
                      <w:b/>
                      <w:color w:val="333333"/>
                      <w:sz w:val="28"/>
                      <w:szCs w:val="28"/>
                      <w:shd w:val="clear" w:color="auto" w:fill="FFFFFF"/>
                    </w:rPr>
                    <w:t>«Чащоба невиданных трудностей»</w:t>
                  </w:r>
                </w:p>
                <w:p w:rsidR="003629CC" w:rsidRPr="00E84A23" w:rsidRDefault="003629CC" w:rsidP="003629CC">
                  <w:pPr>
                    <w:jc w:val="center"/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  <w:r w:rsidRPr="003629CC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>Полоса препятствий: узлы, преодоление завалов, переправы</w:t>
                  </w:r>
                </w:p>
              </w:tc>
            </w:tr>
            <w:tr w:rsidR="00B778AA" w:rsidRPr="00E84A23" w:rsidTr="00B778AA">
              <w:tc>
                <w:tcPr>
                  <w:tcW w:w="5919" w:type="dxa"/>
                </w:tcPr>
                <w:p w:rsidR="00E84A23" w:rsidRDefault="00B778AA" w:rsidP="00E84A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85415" cy="2710815"/>
                        <wp:effectExtent l="0" t="0" r="5715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8191" cy="2734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78AA" w:rsidRPr="00E84A23" w:rsidRDefault="00B778AA" w:rsidP="00E84A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778AA" w:rsidRPr="00E84A23" w:rsidTr="00B778AA">
              <w:tc>
                <w:tcPr>
                  <w:tcW w:w="5919" w:type="dxa"/>
                </w:tcPr>
                <w:p w:rsidR="00E84A23" w:rsidRDefault="00B778AA" w:rsidP="00E84A23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val="kk-KZ" w:eastAsia="en-US"/>
                    </w:rPr>
                  </w:pPr>
                  <w:r w:rsidRPr="00B778AA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val="kk-KZ" w:eastAsia="en-US"/>
                    </w:rPr>
                    <w:lastRenderedPageBreak/>
                    <w:t>«Привал»</w:t>
                  </w:r>
                </w:p>
                <w:p w:rsidR="00B778AA" w:rsidRPr="00E84A23" w:rsidRDefault="00B778AA" w:rsidP="00E84A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78AA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>Человек в условиях автономного выживания. Привалы, добыча огня, постройка укрытий</w:t>
                  </w:r>
                </w:p>
              </w:tc>
            </w:tr>
            <w:tr w:rsidR="00B778AA" w:rsidRPr="00E84A23" w:rsidTr="00B778AA">
              <w:tc>
                <w:tcPr>
                  <w:tcW w:w="5919" w:type="dxa"/>
                </w:tcPr>
                <w:p w:rsidR="00E84A23" w:rsidRPr="00E84A23" w:rsidRDefault="00B778AA" w:rsidP="00E84A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96526" cy="3461458"/>
                        <wp:effectExtent l="0" t="0" r="0" b="5715"/>
                        <wp:docPr id="2" name="Рисунок 2" descr="https://sun9-12.userapi.com/impg/CQXlHMNauHcdweidpFK08FNZ02vaabiMy6BcYw/PiowrpRf74c.jpg?size=1200x1600&amp;quality=95&amp;sign=74f19751e1b71acec858fd4b0bf9813e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un9-12.userapi.com/impg/CQXlHMNauHcdweidpFK08FNZ02vaabiMy6BcYw/PiowrpRf74c.jpg?size=1200x1600&amp;quality=95&amp;sign=74f19751e1b71acec858fd4b0bf9813e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6548" cy="34748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78AA" w:rsidRPr="00E84A23" w:rsidTr="00202876">
        <w:tc>
          <w:tcPr>
            <w:tcW w:w="1712" w:type="pct"/>
          </w:tcPr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Исторические сведения по маршруту в хронологическом порядке</w:t>
            </w:r>
          </w:p>
        </w:tc>
        <w:tc>
          <w:tcPr>
            <w:tcW w:w="3288" w:type="pct"/>
          </w:tcPr>
          <w:p w:rsidR="00E84A23" w:rsidRPr="00E80DB8" w:rsidRDefault="00E84A23" w:rsidP="00E84A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DB8">
              <w:rPr>
                <w:rFonts w:ascii="Times New Roman" w:hAnsi="Times New Roman" w:cs="Times New Roman"/>
                <w:b/>
                <w:sz w:val="28"/>
                <w:szCs w:val="28"/>
              </w:rPr>
              <w:t>Вводная часть:</w:t>
            </w:r>
          </w:p>
          <w:p w:rsidR="00E84A23" w:rsidRDefault="00E84A23" w:rsidP="00E84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B8">
              <w:rPr>
                <w:rFonts w:ascii="Times New Roman" w:hAnsi="Times New Roman" w:cs="Times New Roman"/>
                <w:sz w:val="28"/>
                <w:szCs w:val="28"/>
              </w:rPr>
              <w:t xml:space="preserve">Рекомендуем на маршруте ориентироваться в основном по схеме масштаба 1:200, взятого с сайта Яндекс карты и распечатанного на цветном принтере с указанием маршрута и остановок с помощью условных знаков. </w:t>
            </w:r>
          </w:p>
          <w:p w:rsidR="00E80DB8" w:rsidRPr="00E80DB8" w:rsidRDefault="00E80DB8" w:rsidP="00E80D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B8">
              <w:rPr>
                <w:rFonts w:ascii="Times New Roman" w:hAnsi="Times New Roman" w:cs="Times New Roman"/>
                <w:sz w:val="28"/>
                <w:szCs w:val="28"/>
              </w:rPr>
              <w:t xml:space="preserve">Маршрут движения начинается с центральной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улицы от школы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с.Нововяткино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ул. Мира,9) </w:t>
            </w:r>
            <w:r w:rsidRPr="00E80DB8">
              <w:rPr>
                <w:rFonts w:ascii="Times New Roman" w:hAnsi="Times New Roman" w:cs="Times New Roman"/>
                <w:sz w:val="28"/>
                <w:szCs w:val="28"/>
              </w:rPr>
              <w:t>площадки возле входа на территорию.</w:t>
            </w:r>
          </w:p>
          <w:p w:rsidR="00E80DB8" w:rsidRPr="00E80DB8" w:rsidRDefault="00E80DB8" w:rsidP="00E80D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Первый объект осмотра</w:t>
            </w:r>
            <w:r w:rsidRPr="00E80DB8">
              <w:rPr>
                <w:rFonts w:ascii="Times New Roman" w:hAnsi="Times New Roman" w:cs="Times New Roman"/>
                <w:sz w:val="28"/>
                <w:szCs w:val="28"/>
              </w:rPr>
              <w:t>– Лабиринт ориентирования. Участники получат начальные знания по спортивному ориентированию на местности с помощью карты.</w:t>
            </w:r>
          </w:p>
          <w:p w:rsidR="00E80DB8" w:rsidRDefault="00E80DB8" w:rsidP="00E80D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Второй объект экскурсии</w:t>
            </w:r>
            <w:r w:rsidRPr="00E80DB8">
              <w:rPr>
                <w:rFonts w:ascii="Times New Roman" w:hAnsi="Times New Roman" w:cs="Times New Roman"/>
                <w:sz w:val="28"/>
                <w:szCs w:val="28"/>
              </w:rPr>
              <w:t xml:space="preserve"> — это туристская зона. Участники смогут преодолеть туристскую полосу препятствий со следующими этапами: </w:t>
            </w:r>
          </w:p>
          <w:p w:rsidR="00E80DB8" w:rsidRDefault="00E80DB8" w:rsidP="00E80D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DB8">
              <w:rPr>
                <w:rFonts w:ascii="Times New Roman" w:hAnsi="Times New Roman" w:cs="Times New Roman"/>
                <w:b/>
                <w:sz w:val="28"/>
                <w:szCs w:val="28"/>
              </w:rPr>
              <w:t>1.«</w:t>
            </w:r>
            <w:proofErr w:type="gramEnd"/>
            <w:r w:rsidRPr="00E80DB8">
              <w:rPr>
                <w:rFonts w:ascii="Times New Roman" w:hAnsi="Times New Roman" w:cs="Times New Roman"/>
                <w:b/>
                <w:sz w:val="28"/>
                <w:szCs w:val="28"/>
              </w:rPr>
              <w:t>По </w:t>
            </w:r>
            <w:r w:rsidRPr="00E80D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прибытии»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80DB8">
              <w:rPr>
                <w:rFonts w:ascii="Times New Roman" w:hAnsi="Times New Roman" w:cs="Times New Roman"/>
                <w:sz w:val="28"/>
                <w:szCs w:val="28"/>
              </w:rPr>
              <w:t>ыбор места расположение, сбор палатки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80DB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0DB8" w:rsidRDefault="00E80DB8" w:rsidP="00E80D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E80DB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End"/>
            <w:r w:rsidRPr="00E80D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Лечебница в лесу»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80DB8">
              <w:rPr>
                <w:rFonts w:ascii="Times New Roman" w:hAnsi="Times New Roman" w:cs="Times New Roman"/>
                <w:sz w:val="28"/>
                <w:szCs w:val="28"/>
              </w:rPr>
              <w:t>казание медицинской помощи в условиях автономного выживания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E80DB8" w:rsidRDefault="00E80DB8" w:rsidP="00E80D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AB5A86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End"/>
            <w:r w:rsidRPr="00AB5A86">
              <w:rPr>
                <w:rFonts w:ascii="Times New Roman" w:hAnsi="Times New Roman" w:cs="Times New Roman"/>
                <w:b/>
                <w:sz w:val="28"/>
                <w:szCs w:val="28"/>
              </w:rPr>
              <w:t>Живые компасы»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B5A86">
              <w:rPr>
                <w:rFonts w:ascii="Times New Roman" w:hAnsi="Times New Roman" w:cs="Times New Roman"/>
                <w:sz w:val="28"/>
                <w:szCs w:val="28"/>
              </w:rPr>
              <w:t>риентирование на местности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E80DB8" w:rsidRDefault="00E80DB8" w:rsidP="00E80DB8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 «</w:t>
            </w:r>
            <w:r w:rsidRPr="008E6BDE">
              <w:rPr>
                <w:rFonts w:ascii="Times New Roman" w:hAnsi="Times New Roman" w:cs="Times New Roman"/>
                <w:b/>
                <w:sz w:val="28"/>
                <w:szCs w:val="28"/>
              </w:rPr>
              <w:t>Поляна натуралистов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 (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</w:t>
            </w:r>
            <w:r w:rsidRPr="008E6B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обыча </w:t>
            </w:r>
            <w:proofErr w:type="spellStart"/>
            <w:r w:rsidRPr="008E6B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пищи.Съедобные</w:t>
            </w:r>
            <w:proofErr w:type="spellEnd"/>
            <w:r w:rsidRPr="008E6B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растения вокруг нас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).</w:t>
            </w:r>
          </w:p>
          <w:p w:rsidR="00E80DB8" w:rsidRDefault="00E80DB8" w:rsidP="00E80DB8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8E6BD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«</w:t>
            </w:r>
            <w:proofErr w:type="gramEnd"/>
            <w:r w:rsidRPr="008E6BD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Опушка Зоолога»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ж</w:t>
            </w:r>
            <w:r w:rsidRPr="008E6B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ивотный мир. Способы </w:t>
            </w:r>
            <w:r w:rsidRPr="008E6B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рыбной ловли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).</w:t>
            </w:r>
          </w:p>
          <w:p w:rsidR="00E80DB8" w:rsidRDefault="00E80DB8" w:rsidP="00E80D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6.</w:t>
            </w:r>
            <w:r w:rsidRPr="003629C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«</w:t>
            </w:r>
            <w:proofErr w:type="gramEnd"/>
            <w:r w:rsidRPr="003629C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Топограф»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( </w:t>
            </w:r>
            <w:r w:rsidRPr="00E80DB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абота с картой).</w:t>
            </w:r>
          </w:p>
          <w:p w:rsidR="00E80DB8" w:rsidRDefault="00E80DB8" w:rsidP="00E80DB8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7.</w:t>
            </w:r>
            <w:r w:rsidRPr="003629C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«</w:t>
            </w:r>
            <w:proofErr w:type="gramEnd"/>
            <w:r w:rsidRPr="003629C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Чащоба невиданных трудностей»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</w:t>
            </w:r>
            <w:r w:rsidRPr="003629C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олоса препятствий: узлы, преодоление завалов, переправы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).</w:t>
            </w:r>
          </w:p>
          <w:p w:rsidR="00E80DB8" w:rsidRPr="00E80DB8" w:rsidRDefault="00E80DB8" w:rsidP="00E80DB8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8.</w:t>
            </w:r>
            <w:r w:rsidRPr="00B778AA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  <w:t>«</w:t>
            </w:r>
            <w:proofErr w:type="gramEnd"/>
            <w:r w:rsidRPr="00B778AA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  <w:t>Привал»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US"/>
              </w:rPr>
              <w:t xml:space="preserve"> (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</w:t>
            </w:r>
            <w:r w:rsidRPr="00B778A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еловек в условиях автономного выживания. Привалы, добыча огня, постройка укрытий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).</w:t>
            </w:r>
          </w:p>
          <w:p w:rsidR="00E80DB8" w:rsidRPr="00E80DB8" w:rsidRDefault="00E80DB8" w:rsidP="00E80DB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0DB8" w:rsidRPr="00E80DB8" w:rsidRDefault="00E80DB8" w:rsidP="00E80D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D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Третий объект экскурсии – </w:t>
            </w:r>
            <w:r w:rsidRPr="00E80DB8">
              <w:rPr>
                <w:rFonts w:ascii="Times New Roman" w:hAnsi="Times New Roman" w:cs="Times New Roman"/>
                <w:sz w:val="28"/>
                <w:szCs w:val="28"/>
              </w:rPr>
              <w:t>туристский бивак. Здесь участники смогут разжечь костёр, вскипятить воду и попить чай. Продукты питания (чай, сахар и т.д.) участники приносят самостоятельно.</w:t>
            </w:r>
          </w:p>
          <w:p w:rsidR="00E84A23" w:rsidRPr="00E84A23" w:rsidRDefault="00E84A23" w:rsidP="00E84A2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B778AA" w:rsidRPr="00E84A23" w:rsidTr="00202876">
        <w:tc>
          <w:tcPr>
            <w:tcW w:w="1712" w:type="pct"/>
          </w:tcPr>
          <w:p w:rsidR="00E84A23" w:rsidRPr="00E84A23" w:rsidRDefault="00E84A23" w:rsidP="00E84A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A2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Методический материалы для работы на маршруте</w:t>
            </w:r>
          </w:p>
        </w:tc>
        <w:tc>
          <w:tcPr>
            <w:tcW w:w="3288" w:type="pct"/>
          </w:tcPr>
          <w:p w:rsidR="00E80DB8" w:rsidRPr="00E80DB8" w:rsidRDefault="00E80DB8" w:rsidP="00E84A2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80D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Спортивные карты для обучения ориентированию, иллюстрации видов костров на биваке и туристских узлов</w:t>
            </w:r>
            <w:r w:rsidR="002028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спортивное оборудование.</w:t>
            </w:r>
          </w:p>
          <w:p w:rsidR="00E80DB8" w:rsidRDefault="00E80DB8" w:rsidP="00E84A2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E84A23" w:rsidRPr="00E84A23" w:rsidRDefault="00E84A23" w:rsidP="0020287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3B0E78" w:rsidRDefault="003B0E78"/>
    <w:sectPr w:rsidR="003B0E78" w:rsidSect="00E02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42ED1"/>
    <w:multiLevelType w:val="multilevel"/>
    <w:tmpl w:val="A328B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6D1E2C"/>
    <w:multiLevelType w:val="multilevel"/>
    <w:tmpl w:val="9FB20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0E78"/>
    <w:rsid w:val="001A29CC"/>
    <w:rsid w:val="00202876"/>
    <w:rsid w:val="00307B74"/>
    <w:rsid w:val="003629CC"/>
    <w:rsid w:val="003B0E78"/>
    <w:rsid w:val="003B15DE"/>
    <w:rsid w:val="005F5B4C"/>
    <w:rsid w:val="00690DFF"/>
    <w:rsid w:val="007F6C02"/>
    <w:rsid w:val="008B4882"/>
    <w:rsid w:val="008B727A"/>
    <w:rsid w:val="008E6BDE"/>
    <w:rsid w:val="00AB5A86"/>
    <w:rsid w:val="00B778AA"/>
    <w:rsid w:val="00BF4A96"/>
    <w:rsid w:val="00D076A2"/>
    <w:rsid w:val="00E02F64"/>
    <w:rsid w:val="00E80DB8"/>
    <w:rsid w:val="00E84A23"/>
    <w:rsid w:val="00ED61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3ECD63-382A-464B-9002-0A856B2C2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D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B0E7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3B0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E84A2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E84A2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84A23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unhideWhenUsed/>
    <w:rsid w:val="00202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yandex.ru/maps/geo/selo_novovyatkino/53158636/?ll=70.437526%2C56.594595&amp;z=15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1155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Колесова Наталья Владимировна</cp:lastModifiedBy>
  <cp:revision>3</cp:revision>
  <dcterms:created xsi:type="dcterms:W3CDTF">2023-04-17T09:58:00Z</dcterms:created>
  <dcterms:modified xsi:type="dcterms:W3CDTF">2023-08-25T12:12:00Z</dcterms:modified>
</cp:coreProperties>
</file>